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5C047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="00F9045B">
        <w:rPr>
          <w:rFonts w:ascii="Arial" w:hAnsi="Arial" w:cs="Arial"/>
          <w:color w:val="595959"/>
          <w:sz w:val="24"/>
        </w:rPr>
        <w:t>.</w:t>
      </w:r>
      <w:r w:rsidR="001D7ED2">
        <w:rPr>
          <w:rFonts w:ascii="Arial" w:hAnsi="Arial" w:cs="Arial"/>
          <w:color w:val="595959"/>
          <w:sz w:val="24"/>
        </w:rPr>
        <w:t>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5C047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В УДМУРТИИ СТАРТОВАЛА ВСЕРОССИЙСКАЯ ПЕРЕПИСЬ НАСЕЛЕНИЯ</w:t>
      </w:r>
    </w:p>
    <w:p w:rsidR="003C7BF8" w:rsidRPr="000E60D4" w:rsidRDefault="003C7BF8" w:rsidP="000E60D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7B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Удмуртской Республике, как и в других регионах страны, </w:t>
      </w:r>
      <w:r w:rsidR="002E7BF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   </w:t>
      </w:r>
      <w:r w:rsidRPr="003C7B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15 октября стартовала Всероссийская перепись населения. </w:t>
      </w:r>
      <w:r w:rsidR="00DB4F2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     </w:t>
      </w:r>
      <w:r w:rsidRPr="003C7B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Ей предшествовала серьёзная подготовительная работа: подобран переписной персонал, во всех населённых пунктах Удмуртии упорядочено адресное хозяйство, подобраны помещения, соответствующие установленным требованиям и пригодные для работы лиц, привлекаемых к сбору сведений о населении, а также помещения для хранения переписной документации. Решены вопросы обеспечения 456 переписных участков транспортом и связью. </w:t>
      </w:r>
      <w:bookmarkStart w:id="0" w:name="_Hlk84406138"/>
    </w:p>
    <w:p w:rsidR="003C7BF8" w:rsidRPr="003C7BF8" w:rsidRDefault="003C7BF8" w:rsidP="003C7BF8">
      <w:pPr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>Основной акцент переписи населения сделан на применении новых технологий: самостоятельном заполнении жителями страны электронных переписных листов на портале «</w:t>
      </w:r>
      <w:proofErr w:type="spellStart"/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>», возможности самостоятельно пройти перепись на гостевых компьютерах в многофункциональных центрах предоставления государственных и муниципальных услуг (МФЦ), а также использовании переписчиками планшетов с электронными переписными листами.</w:t>
      </w:r>
    </w:p>
    <w:p w:rsidR="003C7BF8" w:rsidRPr="003C7BF8" w:rsidRDefault="003C7BF8" w:rsidP="003C7BF8">
      <w:pPr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>С 15 октября по 14 ноября с.г. 2731 переписчику предстоит обойти с опросом по домам больше 571 тысячи домохозяйств, посетить 1963 населённых пункта, задать гражданам 23 вопроса о социально-демографических характеристиках (поле, возрасте), гражданстве, национальности, владении и пользовании языками, миграции, образовании, занятости и источниках средств к существованию и 10 вопросов о жилищных и санитарно-гигиенических условиях жизни.</w:t>
      </w:r>
      <w:proofErr w:type="gramEnd"/>
    </w:p>
    <w:p w:rsidR="003C7BF8" w:rsidRPr="003C7BF8" w:rsidRDefault="003C7BF8" w:rsidP="00ED6D0E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>Моментом, на который осуществляется сбор сведений о населении и его учёт, является 0 часов 1 октября 2021 года. Всероссийской переписи населения не подлежат лица, родившиеся после 0 часов 01.10.2021 года и умершие до 0 часов 01 октября 2021 года.</w:t>
      </w:r>
    </w:p>
    <w:p w:rsidR="00ED6D0E" w:rsidRDefault="003C7BF8" w:rsidP="00ED6D0E">
      <w:pPr>
        <w:spacing w:after="12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 xml:space="preserve">Если у жителей республики появятся вопросы, их можно задать в ежедневном режиме с 9.00 до 21.00. по московскому времени, позвонив по единому бесплатному телефону «Горячей линии Всероссийской переписи населения»: </w:t>
      </w:r>
      <w:r w:rsidRPr="003C7BF8">
        <w:rPr>
          <w:rFonts w:ascii="Arial" w:eastAsia="Calibri" w:hAnsi="Arial" w:cs="Arial"/>
          <w:b/>
          <w:bCs/>
          <w:color w:val="525252"/>
          <w:sz w:val="24"/>
          <w:szCs w:val="24"/>
        </w:rPr>
        <w:t>8-800-707-20-20</w:t>
      </w:r>
      <w:r w:rsidRPr="003C7BF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5B641A" w:rsidRPr="000A085C" w:rsidRDefault="000B7188" w:rsidP="000A085C">
      <w:pPr>
        <w:ind w:firstLine="708"/>
        <w:jc w:val="center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B7188">
        <w:rPr>
          <w:rFonts w:ascii="Arial" w:eastAsia="Calibri" w:hAnsi="Arial" w:cs="Arial"/>
          <w:b/>
          <w:bCs/>
          <w:color w:val="525252"/>
          <w:sz w:val="24"/>
          <w:szCs w:val="24"/>
        </w:rPr>
        <w:t>Территориальный орган Федеральной службы государственной статистики по Удмуртской Республик</w:t>
      </w:r>
      <w:bookmarkEnd w:id="0"/>
      <w:r w:rsidR="000A085C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</w:p>
    <w:sectPr w:rsidR="005B641A" w:rsidRPr="000A085C" w:rsidSect="00ED6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64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B3" w:rsidRDefault="004E3AB3" w:rsidP="00A02726">
      <w:pPr>
        <w:spacing w:after="0" w:line="240" w:lineRule="auto"/>
      </w:pPr>
      <w:r>
        <w:separator/>
      </w:r>
    </w:p>
  </w:endnote>
  <w:endnote w:type="continuationSeparator" w:id="0">
    <w:p w:rsidR="004E3AB3" w:rsidRDefault="004E3AB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672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27AC2">
          <w:fldChar w:fldCharType="begin"/>
        </w:r>
        <w:r w:rsidR="00A02726">
          <w:instrText>PAGE   \* MERGEFORMAT</w:instrText>
        </w:r>
        <w:r w:rsidR="00227AC2">
          <w:fldChar w:fldCharType="separate"/>
        </w:r>
        <w:r w:rsidR="000A085C">
          <w:rPr>
            <w:noProof/>
          </w:rPr>
          <w:t>1</w:t>
        </w:r>
        <w:r w:rsidR="00227AC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B3" w:rsidRDefault="004E3AB3" w:rsidP="00A02726">
      <w:pPr>
        <w:spacing w:after="0" w:line="240" w:lineRule="auto"/>
      </w:pPr>
      <w:r>
        <w:separator/>
      </w:r>
    </w:p>
  </w:footnote>
  <w:footnote w:type="continuationSeparator" w:id="0">
    <w:p w:rsidR="004E3AB3" w:rsidRDefault="004E3AB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27A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AC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27A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586"/>
    <w:multiLevelType w:val="hybridMultilevel"/>
    <w:tmpl w:val="E22E91C4"/>
    <w:lvl w:ilvl="0" w:tplc="7260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A4A19"/>
    <w:multiLevelType w:val="hybridMultilevel"/>
    <w:tmpl w:val="EFA42E5C"/>
    <w:lvl w:ilvl="0" w:tplc="F8D0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4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4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33730"/>
    <w:multiLevelType w:val="hybridMultilevel"/>
    <w:tmpl w:val="B7A6DE1E"/>
    <w:lvl w:ilvl="0" w:tplc="A63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53B04E44"/>
    <w:multiLevelType w:val="hybridMultilevel"/>
    <w:tmpl w:val="B0346E7A"/>
    <w:lvl w:ilvl="0" w:tplc="AF4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1868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0B1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085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188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60D4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26E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DAF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8AD"/>
    <w:rsid w:val="001D7702"/>
    <w:rsid w:val="001D7ED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AC2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35E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BF4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467"/>
    <w:rsid w:val="00321980"/>
    <w:rsid w:val="00322612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3C03"/>
    <w:rsid w:val="00374C2E"/>
    <w:rsid w:val="00376E83"/>
    <w:rsid w:val="003807DD"/>
    <w:rsid w:val="003822C1"/>
    <w:rsid w:val="00387584"/>
    <w:rsid w:val="0039164F"/>
    <w:rsid w:val="00393266"/>
    <w:rsid w:val="003935F4"/>
    <w:rsid w:val="00393B7E"/>
    <w:rsid w:val="003950C8"/>
    <w:rsid w:val="003955B5"/>
    <w:rsid w:val="00395922"/>
    <w:rsid w:val="0039676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C1F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C7BF8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77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D4"/>
    <w:rsid w:val="004D03C0"/>
    <w:rsid w:val="004D0EF3"/>
    <w:rsid w:val="004D533D"/>
    <w:rsid w:val="004D558F"/>
    <w:rsid w:val="004D6566"/>
    <w:rsid w:val="004E096C"/>
    <w:rsid w:val="004E0DD0"/>
    <w:rsid w:val="004E0E0F"/>
    <w:rsid w:val="004E3AB3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D72"/>
    <w:rsid w:val="00541527"/>
    <w:rsid w:val="00541591"/>
    <w:rsid w:val="00543228"/>
    <w:rsid w:val="00544769"/>
    <w:rsid w:val="00544964"/>
    <w:rsid w:val="00544ACB"/>
    <w:rsid w:val="00545707"/>
    <w:rsid w:val="00545953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47F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3BD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B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5ABA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6C7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97D68"/>
    <w:rsid w:val="008A141B"/>
    <w:rsid w:val="008A2073"/>
    <w:rsid w:val="008A564F"/>
    <w:rsid w:val="008A663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995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0B2"/>
    <w:rsid w:val="00B3684C"/>
    <w:rsid w:val="00B37778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6CFE"/>
    <w:rsid w:val="00BE753C"/>
    <w:rsid w:val="00BF126C"/>
    <w:rsid w:val="00BF1335"/>
    <w:rsid w:val="00BF4236"/>
    <w:rsid w:val="00BF51E4"/>
    <w:rsid w:val="00C003C0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5EB4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FB8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43B"/>
    <w:rsid w:val="00D3154C"/>
    <w:rsid w:val="00D324B5"/>
    <w:rsid w:val="00D331EE"/>
    <w:rsid w:val="00D3327F"/>
    <w:rsid w:val="00D33C1E"/>
    <w:rsid w:val="00D345CC"/>
    <w:rsid w:val="00D35A59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F27"/>
    <w:rsid w:val="00DB5A2C"/>
    <w:rsid w:val="00DB5B9F"/>
    <w:rsid w:val="00DB5D4D"/>
    <w:rsid w:val="00DB625C"/>
    <w:rsid w:val="00DB6AF0"/>
    <w:rsid w:val="00DB72D5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2FFE"/>
    <w:rsid w:val="00DE453B"/>
    <w:rsid w:val="00DE488D"/>
    <w:rsid w:val="00DE5CF0"/>
    <w:rsid w:val="00DE6324"/>
    <w:rsid w:val="00DE73EC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44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60B5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D0E"/>
    <w:rsid w:val="00ED6FDE"/>
    <w:rsid w:val="00ED7DFE"/>
    <w:rsid w:val="00ED7F25"/>
    <w:rsid w:val="00ED7F78"/>
    <w:rsid w:val="00EE029E"/>
    <w:rsid w:val="00EE0EA3"/>
    <w:rsid w:val="00EE2656"/>
    <w:rsid w:val="00EE36DC"/>
    <w:rsid w:val="00EE39A7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CB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045B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A1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D7E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9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6C70-6832-4EAA-8FC7-09B3313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P18_MoshkovaOV</cp:lastModifiedBy>
  <cp:revision>14</cp:revision>
  <cp:lastPrinted>2021-10-06T07:19:00Z</cp:lastPrinted>
  <dcterms:created xsi:type="dcterms:W3CDTF">2021-10-06T07:23:00Z</dcterms:created>
  <dcterms:modified xsi:type="dcterms:W3CDTF">2021-10-13T13:21:00Z</dcterms:modified>
</cp:coreProperties>
</file>